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D2" w:rsidRDefault="00363FD2" w:rsidP="00363FD2">
      <w:pPr>
        <w:shd w:val="clear" w:color="auto" w:fill="FFFFFF"/>
        <w:spacing w:after="0" w:line="336" w:lineRule="auto"/>
        <w:ind w:left="720" w:hanging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it-IT"/>
        </w:rPr>
      </w:pPr>
      <w:r w:rsidRPr="00363FD2">
        <w:rPr>
          <w:rFonts w:ascii="Tahoma" w:eastAsia="Times New Roman" w:hAnsi="Tahoma" w:cs="Tahoma"/>
          <w:b/>
          <w:bCs/>
          <w:color w:val="FF0000"/>
          <w:sz w:val="20"/>
          <w:lang w:val="it-IT"/>
        </w:rPr>
        <w:t>Quale futuro può avere un popolo che rinuncia alla memoria del suo passato?</w:t>
      </w:r>
      <w:r w:rsidRPr="00363FD2">
        <w:rPr>
          <w:rFonts w:ascii="Verdana" w:eastAsia="Times New Roman" w:hAnsi="Verdana" w:cs="Times New Roman"/>
          <w:color w:val="000000"/>
          <w:sz w:val="20"/>
          <w:szCs w:val="20"/>
          <w:lang w:val="it-IT"/>
        </w:rPr>
        <w:t xml:space="preserve"> </w:t>
      </w:r>
    </w:p>
    <w:p w:rsidR="00363FD2" w:rsidRPr="00363FD2" w:rsidRDefault="00363FD2" w:rsidP="00363FD2">
      <w:pPr>
        <w:shd w:val="clear" w:color="auto" w:fill="FFFFFF"/>
        <w:spacing w:after="0" w:line="336" w:lineRule="auto"/>
        <w:ind w:left="720" w:hanging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it-IT"/>
        </w:rPr>
      </w:pPr>
    </w:p>
    <w:p w:rsidR="00363FD2" w:rsidRPr="00363FD2" w:rsidRDefault="00363FD2" w:rsidP="00363FD2">
      <w:pPr>
        <w:shd w:val="clear" w:color="auto" w:fill="FFFFFF"/>
        <w:spacing w:after="0" w:line="33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it-IT"/>
        </w:rPr>
      </w:pPr>
      <w:r w:rsidRPr="00363FD2">
        <w:rPr>
          <w:rFonts w:ascii="Verdana" w:eastAsia="Times New Roman" w:hAnsi="Verdana" w:cs="Times New Roman"/>
          <w:color w:val="FF0000"/>
          <w:sz w:val="20"/>
          <w:szCs w:val="20"/>
          <w:lang w:val="it-IT"/>
        </w:rPr>
        <w:t>Come si può andare da qualche parte se non si sa da dove si viene?</w:t>
      </w:r>
      <w:r w:rsidRPr="00363FD2">
        <w:rPr>
          <w:rFonts w:ascii="Verdana" w:eastAsia="Times New Roman" w:hAnsi="Verdana" w:cs="Times New Roman"/>
          <w:color w:val="000000"/>
          <w:sz w:val="20"/>
          <w:szCs w:val="20"/>
          <w:lang w:val="it-IT"/>
        </w:rPr>
        <w:t xml:space="preserve"> </w:t>
      </w:r>
    </w:p>
    <w:p w:rsidR="00363FD2" w:rsidRPr="00363FD2" w:rsidRDefault="00363FD2" w:rsidP="00363FD2">
      <w:pPr>
        <w:shd w:val="clear" w:color="auto" w:fill="FFFFFF"/>
        <w:spacing w:after="0" w:line="33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it-IT"/>
        </w:rPr>
      </w:pPr>
      <w:r w:rsidRPr="00363FD2">
        <w:rPr>
          <w:rFonts w:ascii="Verdana" w:eastAsia="Times New Roman" w:hAnsi="Verdana" w:cs="Times New Roman"/>
          <w:color w:val="FF0000"/>
          <w:sz w:val="20"/>
          <w:szCs w:val="20"/>
          <w:lang w:val="it-IT"/>
        </w:rPr>
        <w:t>Quale futuro può avere un popolo che rinuncia alla memoria del suo passato?</w:t>
      </w:r>
      <w:r w:rsidRPr="00363FD2">
        <w:rPr>
          <w:rFonts w:ascii="Verdana" w:eastAsia="Times New Roman" w:hAnsi="Verdana" w:cs="Times New Roman"/>
          <w:color w:val="000000"/>
          <w:sz w:val="20"/>
          <w:szCs w:val="20"/>
          <w:lang w:val="it-IT"/>
        </w:rPr>
        <w:t xml:space="preserve"> </w:t>
      </w:r>
    </w:p>
    <w:p w:rsidR="00363FD2" w:rsidRDefault="00363FD2" w:rsidP="00363FD2">
      <w:pPr>
        <w:shd w:val="clear" w:color="auto" w:fill="FFFFFF"/>
        <w:spacing w:after="0" w:line="33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it-IT"/>
        </w:rPr>
      </w:pPr>
      <w:r w:rsidRPr="00363FD2">
        <w:rPr>
          <w:rFonts w:ascii="Verdana" w:eastAsia="Times New Roman" w:hAnsi="Verdana" w:cs="Times New Roman"/>
          <w:color w:val="FF0000"/>
          <w:sz w:val="20"/>
          <w:szCs w:val="20"/>
          <w:lang w:val="it-IT"/>
        </w:rPr>
        <w:t>Forse sono di parte, perché so cosa vuol dire essere figlio d'emigrante, ma è evidente che anche in quest’occasione il Veneto ha perso l’opportunità di divenire un punto di riferimento nel mondo.</w:t>
      </w:r>
      <w:r w:rsidRPr="00363FD2">
        <w:rPr>
          <w:rFonts w:ascii="Verdana" w:eastAsia="Times New Roman" w:hAnsi="Verdana" w:cs="Times New Roman"/>
          <w:color w:val="000000"/>
          <w:sz w:val="20"/>
          <w:szCs w:val="20"/>
          <w:lang w:val="it-IT"/>
        </w:rPr>
        <w:t xml:space="preserve"> </w:t>
      </w:r>
    </w:p>
    <w:p w:rsidR="00363FD2" w:rsidRDefault="00363FD2" w:rsidP="00363FD2">
      <w:pPr>
        <w:shd w:val="clear" w:color="auto" w:fill="FFFFFF"/>
        <w:spacing w:after="0" w:line="33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it-IT"/>
        </w:rPr>
      </w:pPr>
    </w:p>
    <w:p w:rsidR="00363FD2" w:rsidRPr="00363FD2" w:rsidRDefault="00363FD2" w:rsidP="00363FD2">
      <w:pPr>
        <w:shd w:val="clear" w:color="auto" w:fill="FFFFFF"/>
        <w:spacing w:after="0" w:line="33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it-IT"/>
        </w:rPr>
        <w:t xml:space="preserve">Leopoldo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val="it-IT"/>
        </w:rPr>
        <w:t>Marcolongo</w:t>
      </w:r>
      <w:proofErr w:type="spellEnd"/>
    </w:p>
    <w:p w:rsidR="00BB0664" w:rsidRPr="00363FD2" w:rsidRDefault="00BB0664">
      <w:pPr>
        <w:rPr>
          <w:lang w:val="it-IT"/>
        </w:rPr>
      </w:pPr>
    </w:p>
    <w:sectPr w:rsidR="00BB0664" w:rsidRPr="00363FD2" w:rsidSect="00BB06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63FD2"/>
    <w:rsid w:val="00363FD2"/>
    <w:rsid w:val="00BB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6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63F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382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2011-10-26T14:37:00Z</dcterms:created>
  <dcterms:modified xsi:type="dcterms:W3CDTF">2011-10-26T14:38:00Z</dcterms:modified>
</cp:coreProperties>
</file>